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A3" w:rsidRPr="00D7458F" w:rsidRDefault="00D7458F" w:rsidP="00D7458F">
      <w:pPr>
        <w:pStyle w:val="Sansinterligne"/>
        <w:ind w:left="3119"/>
        <w:rPr>
          <w:rFonts w:cs="Arial"/>
          <w:b/>
          <w:color w:val="000099"/>
        </w:rPr>
      </w:pPr>
      <w:r w:rsidRPr="006026A3">
        <w:rPr>
          <w:noProof/>
          <w:sz w:val="96"/>
          <w:szCs w:val="96"/>
          <w:lang w:eastAsia="fr-FR"/>
        </w:rPr>
        <w:drawing>
          <wp:anchor distT="0" distB="0" distL="114300" distR="114300" simplePos="0" relativeHeight="251659264" behindDoc="0" locked="0" layoutInCell="1" allowOverlap="1" wp14:anchorId="0DBB2577" wp14:editId="5F98F103">
            <wp:simplePos x="0" y="0"/>
            <wp:positionH relativeFrom="column">
              <wp:posOffset>35560</wp:posOffset>
            </wp:positionH>
            <wp:positionV relativeFrom="paragraph">
              <wp:posOffset>30480</wp:posOffset>
            </wp:positionV>
            <wp:extent cx="1952625" cy="768985"/>
            <wp:effectExtent l="0" t="0" r="9525" b="0"/>
            <wp:wrapSquare wrapText="bothSides"/>
            <wp:docPr id="1" name="Image 1" descr="C:\Users\Bob\AppData\Local\Microsoft\Windows Live Mail\WLMDSS.tmp\WLM9E3F.tmp\WorkshopAgenda_Header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:\Users\Bob\AppData\Local\Microsoft\Windows Live Mail\WLMDSS.tmp\WLM9E3F.tmp\WorkshopAgenda_Header_O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" r="56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6A3" w:rsidRPr="006026A3">
        <w:rPr>
          <w:color w:val="0000CC"/>
          <w:sz w:val="96"/>
          <w:szCs w:val="96"/>
        </w:rPr>
        <w:t xml:space="preserve">Programme </w:t>
      </w:r>
    </w:p>
    <w:p w:rsidR="00D7458F" w:rsidRDefault="00D7458F" w:rsidP="00005847">
      <w:pPr>
        <w:pStyle w:val="Sansinterligne"/>
        <w:spacing w:line="276" w:lineRule="auto"/>
        <w:rPr>
          <w:sz w:val="32"/>
          <w:szCs w:val="32"/>
        </w:rPr>
      </w:pPr>
    </w:p>
    <w:p w:rsidR="006026A3" w:rsidRPr="00F92B61" w:rsidRDefault="006026A3" w:rsidP="00005847">
      <w:pPr>
        <w:pStyle w:val="Sansinterligne"/>
        <w:spacing w:line="276" w:lineRule="auto"/>
        <w:rPr>
          <w:b/>
          <w:color w:val="000099"/>
        </w:rPr>
      </w:pPr>
      <w:r w:rsidRPr="00B53AC6">
        <w:rPr>
          <w:b/>
          <w:color w:val="0000CC"/>
        </w:rPr>
        <w:t xml:space="preserve">13h30 </w:t>
      </w:r>
      <w:r w:rsidRPr="00B53AC6">
        <w:rPr>
          <w:b/>
          <w:color w:val="0000CC"/>
        </w:rPr>
        <w:tab/>
        <w:t xml:space="preserve">Accueil des participants : </w:t>
      </w:r>
      <w:r w:rsidRPr="00F92B61">
        <w:rPr>
          <w:b/>
        </w:rPr>
        <w:t>Marion FRANCO</w:t>
      </w:r>
      <w:r w:rsidRPr="00F92B61">
        <w:t>,</w:t>
      </w:r>
      <w:r>
        <w:t xml:space="preserve"> Directrice, </w:t>
      </w:r>
      <w:r w:rsidRPr="00F92B61">
        <w:t>ERSA</w:t>
      </w:r>
    </w:p>
    <w:p w:rsidR="006026A3" w:rsidRPr="00D7458F" w:rsidRDefault="006026A3" w:rsidP="00005847">
      <w:pPr>
        <w:pStyle w:val="Sansinterligne"/>
        <w:spacing w:line="276" w:lineRule="auto"/>
        <w:rPr>
          <w:b/>
          <w:color w:val="000099"/>
          <w:sz w:val="16"/>
          <w:szCs w:val="16"/>
        </w:rPr>
      </w:pPr>
    </w:p>
    <w:p w:rsidR="006026A3" w:rsidRPr="00B53AC6" w:rsidRDefault="006026A3" w:rsidP="00005847">
      <w:pPr>
        <w:pStyle w:val="Sansinterligne"/>
        <w:spacing w:line="276" w:lineRule="auto"/>
        <w:rPr>
          <w:b/>
          <w:color w:val="0000CC"/>
        </w:rPr>
      </w:pPr>
      <w:r w:rsidRPr="00B53AC6">
        <w:rPr>
          <w:b/>
          <w:color w:val="0000CC"/>
        </w:rPr>
        <w:t>14h00</w:t>
      </w:r>
      <w:r w:rsidRPr="00B53AC6">
        <w:rPr>
          <w:b/>
          <w:color w:val="0000CC"/>
        </w:rPr>
        <w:tab/>
        <w:t>Ouverture</w:t>
      </w:r>
    </w:p>
    <w:p w:rsidR="006026A3" w:rsidRDefault="006026A3" w:rsidP="00D7458F">
      <w:pPr>
        <w:pStyle w:val="Sansinterligne"/>
        <w:spacing w:line="276" w:lineRule="auto"/>
        <w:ind w:left="426"/>
      </w:pPr>
      <w:r w:rsidRPr="00F92B61">
        <w:rPr>
          <w:b/>
        </w:rPr>
        <w:t>Robert TROTTEIN</w:t>
      </w:r>
      <w:r>
        <w:t>, Président, Fondation Laser International</w:t>
      </w:r>
    </w:p>
    <w:p w:rsidR="006026A3" w:rsidRDefault="006026A3" w:rsidP="00D7458F">
      <w:pPr>
        <w:pStyle w:val="Sansinterligne"/>
        <w:spacing w:line="276" w:lineRule="auto"/>
        <w:ind w:left="426"/>
      </w:pPr>
      <w:r w:rsidRPr="00F92B61">
        <w:rPr>
          <w:b/>
        </w:rPr>
        <w:t>Martine AITKEN</w:t>
      </w:r>
      <w:r w:rsidRPr="00F92B61">
        <w:t xml:space="preserve">, </w:t>
      </w:r>
      <w:r>
        <w:t>Représentant</w:t>
      </w:r>
      <w:r w:rsidR="004301B7">
        <w:t>e de</w:t>
      </w:r>
      <w:r>
        <w:t xml:space="preserve"> la Charte européenne de sécurité routière</w:t>
      </w:r>
      <w:r w:rsidR="004301B7">
        <w:t>,</w:t>
      </w:r>
      <w:r w:rsidR="004301B7" w:rsidRPr="004301B7">
        <w:t xml:space="preserve"> </w:t>
      </w:r>
      <w:r w:rsidR="004301B7" w:rsidRPr="00F92B61">
        <w:t>P.A.U. Education</w:t>
      </w:r>
      <w:r w:rsidR="004301B7">
        <w:t>,</w:t>
      </w:r>
    </w:p>
    <w:p w:rsidR="006026A3" w:rsidRPr="00F92B61" w:rsidRDefault="006026A3" w:rsidP="00D7458F">
      <w:pPr>
        <w:pStyle w:val="Sansinterligne"/>
        <w:spacing w:line="276" w:lineRule="auto"/>
        <w:ind w:left="426"/>
      </w:pPr>
      <w:r w:rsidRPr="00516DCE">
        <w:rPr>
          <w:b/>
        </w:rPr>
        <w:t>Joël VALMAIN</w:t>
      </w:r>
      <w:r>
        <w:t>, Co</w:t>
      </w:r>
      <w:r w:rsidR="004301B7">
        <w:t>nseiller Europe-International, Délégation</w:t>
      </w:r>
      <w:r>
        <w:t xml:space="preserve"> Intermin</w:t>
      </w:r>
      <w:r w:rsidR="00D7458F">
        <w:t>istériel</w:t>
      </w:r>
      <w:r w:rsidR="004301B7">
        <w:t>le</w:t>
      </w:r>
      <w:r w:rsidR="00D7458F">
        <w:t xml:space="preserve"> à la Sécurité Routière</w:t>
      </w:r>
    </w:p>
    <w:p w:rsidR="006026A3" w:rsidRPr="00D7458F" w:rsidRDefault="006026A3" w:rsidP="00005847">
      <w:pPr>
        <w:pStyle w:val="Sansinterligne"/>
        <w:spacing w:line="276" w:lineRule="auto"/>
        <w:rPr>
          <w:b/>
          <w:color w:val="000099"/>
          <w:sz w:val="16"/>
          <w:szCs w:val="16"/>
        </w:rPr>
      </w:pPr>
    </w:p>
    <w:p w:rsidR="006026A3" w:rsidRPr="00B53AC6" w:rsidRDefault="006026A3" w:rsidP="00005847">
      <w:pPr>
        <w:pStyle w:val="Sansinterligne"/>
        <w:spacing w:line="276" w:lineRule="auto"/>
        <w:rPr>
          <w:b/>
          <w:color w:val="0000CC"/>
        </w:rPr>
      </w:pPr>
      <w:r w:rsidRPr="00B53AC6">
        <w:rPr>
          <w:b/>
          <w:color w:val="0000CC"/>
        </w:rPr>
        <w:t>14h15</w:t>
      </w:r>
      <w:r w:rsidRPr="00B53AC6">
        <w:rPr>
          <w:b/>
          <w:color w:val="0000CC"/>
        </w:rPr>
        <w:tab/>
        <w:t>Atelier 1 : L’innovation au service de la prévention</w:t>
      </w:r>
    </w:p>
    <w:p w:rsidR="006026A3" w:rsidRDefault="006026A3" w:rsidP="00D7458F">
      <w:pPr>
        <w:pStyle w:val="Sansinterligne"/>
        <w:spacing w:line="276" w:lineRule="auto"/>
        <w:ind w:left="426"/>
      </w:pPr>
      <w:r w:rsidRPr="0052183A">
        <w:rPr>
          <w:b/>
        </w:rPr>
        <w:t xml:space="preserve">Stéphane DEVELTER, </w:t>
      </w:r>
      <w:r w:rsidRPr="0052183A">
        <w:t>Président,</w:t>
      </w:r>
      <w:r>
        <w:t xml:space="preserve"> Develter Innovation</w:t>
      </w:r>
    </w:p>
    <w:p w:rsidR="006026A3" w:rsidRDefault="006026A3" w:rsidP="00D7458F">
      <w:pPr>
        <w:pStyle w:val="Sansinterligne"/>
        <w:spacing w:line="276" w:lineRule="auto"/>
        <w:ind w:left="426"/>
      </w:pPr>
      <w:r w:rsidRPr="0052183A">
        <w:rPr>
          <w:b/>
        </w:rPr>
        <w:t>Jacques ROBERT</w:t>
      </w:r>
      <w:r w:rsidRPr="0052183A">
        <w:t xml:space="preserve">, ex EDF - Chargé de la Formation, Trésorier </w:t>
      </w:r>
      <w:r>
        <w:t>AFPC</w:t>
      </w:r>
    </w:p>
    <w:p w:rsidR="006026A3" w:rsidRDefault="006026A3" w:rsidP="00D7458F">
      <w:pPr>
        <w:pStyle w:val="Sansinterligne"/>
        <w:spacing w:line="276" w:lineRule="auto"/>
        <w:ind w:left="426"/>
      </w:pPr>
      <w:r w:rsidRPr="0052183A">
        <w:rPr>
          <w:b/>
        </w:rPr>
        <w:t>Thomas ASTOUX</w:t>
      </w:r>
      <w:r>
        <w:t>, Fondation Vinci Autoroutes</w:t>
      </w:r>
    </w:p>
    <w:p w:rsidR="006026A3" w:rsidRDefault="006026A3" w:rsidP="00D7458F">
      <w:pPr>
        <w:pStyle w:val="Sansinterligne"/>
        <w:spacing w:line="276" w:lineRule="auto"/>
        <w:ind w:left="426"/>
      </w:pPr>
      <w:r w:rsidRPr="0052183A">
        <w:rPr>
          <w:b/>
        </w:rPr>
        <w:t>François MOUREAU</w:t>
      </w:r>
      <w:r w:rsidRPr="0052183A">
        <w:t>, Président,</w:t>
      </w:r>
      <w:r>
        <w:t xml:space="preserve"> Alcool Assistance</w:t>
      </w:r>
    </w:p>
    <w:p w:rsidR="006026A3" w:rsidRDefault="006026A3" w:rsidP="00D7458F">
      <w:pPr>
        <w:pStyle w:val="Sansinterligne"/>
        <w:spacing w:line="276" w:lineRule="auto"/>
        <w:ind w:left="426"/>
      </w:pPr>
      <w:r w:rsidRPr="0052183A">
        <w:rPr>
          <w:b/>
        </w:rPr>
        <w:t>Jean-Claude ROBERT</w:t>
      </w:r>
      <w:r w:rsidRPr="0052183A">
        <w:t>, Délégué Général,</w:t>
      </w:r>
      <w:r>
        <w:t xml:space="preserve"> PSRE</w:t>
      </w:r>
    </w:p>
    <w:p w:rsidR="006026A3" w:rsidRDefault="00F925C7" w:rsidP="00D7458F">
      <w:pPr>
        <w:pStyle w:val="Sansinterligne"/>
        <w:spacing w:line="276" w:lineRule="auto"/>
        <w:ind w:left="426"/>
      </w:pPr>
      <w:r>
        <w:rPr>
          <w:b/>
        </w:rPr>
        <w:t xml:space="preserve">Didier </w:t>
      </w:r>
      <w:proofErr w:type="gramStart"/>
      <w:r>
        <w:rPr>
          <w:b/>
        </w:rPr>
        <w:t>DE ABREU</w:t>
      </w:r>
      <w:proofErr w:type="gramEnd"/>
      <w:r w:rsidR="006026A3" w:rsidRPr="0052183A">
        <w:rPr>
          <w:b/>
        </w:rPr>
        <w:t xml:space="preserve">, </w:t>
      </w:r>
      <w:r w:rsidR="006026A3" w:rsidRPr="0052183A">
        <w:t>Chef du Pôle coordination des politiques interministérielles de sécurité routière</w:t>
      </w:r>
      <w:r w:rsidR="006026A3">
        <w:t>, Préfecture d’Ille-et-Vilaine</w:t>
      </w:r>
    </w:p>
    <w:p w:rsidR="00D7458F" w:rsidRPr="00D7458F" w:rsidRDefault="00D7458F" w:rsidP="00D7458F">
      <w:pPr>
        <w:pStyle w:val="Sansinterligne"/>
        <w:spacing w:line="276" w:lineRule="auto"/>
        <w:ind w:left="426"/>
      </w:pPr>
      <w:r w:rsidRPr="00D7458F">
        <w:rPr>
          <w:b/>
        </w:rPr>
        <w:t>Daniel ORGEVAL</w:t>
      </w:r>
      <w:r>
        <w:t>, Conseiller technique, Contralco</w:t>
      </w:r>
    </w:p>
    <w:p w:rsidR="00D7458F" w:rsidRPr="00D7458F" w:rsidRDefault="00D7458F" w:rsidP="00005847">
      <w:pPr>
        <w:pStyle w:val="Sansinterligne"/>
        <w:spacing w:line="276" w:lineRule="auto"/>
        <w:rPr>
          <w:b/>
          <w:color w:val="0000CC"/>
          <w:sz w:val="16"/>
          <w:szCs w:val="16"/>
        </w:rPr>
      </w:pPr>
    </w:p>
    <w:p w:rsidR="006026A3" w:rsidRPr="00B53AC6" w:rsidRDefault="006026A3" w:rsidP="00005847">
      <w:pPr>
        <w:pStyle w:val="Sansinterligne"/>
        <w:spacing w:line="276" w:lineRule="auto"/>
        <w:rPr>
          <w:b/>
          <w:color w:val="0000CC"/>
        </w:rPr>
      </w:pPr>
      <w:r>
        <w:rPr>
          <w:b/>
          <w:color w:val="0000CC"/>
        </w:rPr>
        <w:t>15h15</w:t>
      </w:r>
      <w:r w:rsidRPr="00B53AC6">
        <w:rPr>
          <w:b/>
          <w:color w:val="0000CC"/>
        </w:rPr>
        <w:tab/>
        <w:t>Pause-café</w:t>
      </w:r>
    </w:p>
    <w:p w:rsidR="00D7458F" w:rsidRPr="00D7458F" w:rsidRDefault="00D7458F" w:rsidP="00005847">
      <w:pPr>
        <w:pStyle w:val="Sansinterligne"/>
        <w:spacing w:line="276" w:lineRule="auto"/>
        <w:rPr>
          <w:b/>
          <w:color w:val="0000CC"/>
          <w:sz w:val="16"/>
          <w:szCs w:val="16"/>
        </w:rPr>
      </w:pPr>
    </w:p>
    <w:p w:rsidR="006026A3" w:rsidRDefault="006026A3" w:rsidP="00005847">
      <w:pPr>
        <w:pStyle w:val="Sansinterligne"/>
        <w:spacing w:line="276" w:lineRule="auto"/>
        <w:rPr>
          <w:b/>
          <w:color w:val="0000CC"/>
        </w:rPr>
      </w:pPr>
      <w:r>
        <w:rPr>
          <w:b/>
          <w:color w:val="0000CC"/>
        </w:rPr>
        <w:t>15h30</w:t>
      </w:r>
      <w:r w:rsidRPr="00B53AC6">
        <w:rPr>
          <w:b/>
          <w:color w:val="0000CC"/>
        </w:rPr>
        <w:tab/>
        <w:t>Atelier 2 : La citoyenneté et l</w:t>
      </w:r>
      <w:r>
        <w:rPr>
          <w:b/>
          <w:color w:val="0000CC"/>
        </w:rPr>
        <w:t>’accès à la conduite des jeunes</w:t>
      </w:r>
    </w:p>
    <w:p w:rsidR="006026A3" w:rsidRDefault="006026A3" w:rsidP="00D7458F">
      <w:pPr>
        <w:pStyle w:val="Sansinterligne"/>
        <w:spacing w:line="276" w:lineRule="auto"/>
        <w:ind w:left="426"/>
      </w:pPr>
      <w:r w:rsidRPr="00F92B61">
        <w:rPr>
          <w:b/>
        </w:rPr>
        <w:t>Jean-Pascal ASSAILLY</w:t>
      </w:r>
      <w:r w:rsidRPr="00F92B61">
        <w:t xml:space="preserve">, </w:t>
      </w:r>
      <w:r w:rsidR="0057293D">
        <w:t>Docteur en psychologie</w:t>
      </w:r>
      <w:r>
        <w:t>, IFFSTAR</w:t>
      </w:r>
    </w:p>
    <w:p w:rsidR="006026A3" w:rsidRPr="006026A3" w:rsidRDefault="006026A3" w:rsidP="00D7458F">
      <w:pPr>
        <w:pStyle w:val="Sansinterligne"/>
        <w:spacing w:line="276" w:lineRule="auto"/>
        <w:ind w:left="426"/>
        <w:rPr>
          <w:b/>
          <w:color w:val="0000CC"/>
        </w:rPr>
      </w:pPr>
      <w:r w:rsidRPr="0052183A">
        <w:rPr>
          <w:b/>
          <w:lang w:eastAsia="fr-FR"/>
        </w:rPr>
        <w:t>Marc CAMIOLO</w:t>
      </w:r>
      <w:r>
        <w:rPr>
          <w:lang w:eastAsia="fr-FR"/>
        </w:rPr>
        <w:t xml:space="preserve">, </w:t>
      </w:r>
      <w:r w:rsidRPr="0052183A">
        <w:rPr>
          <w:lang w:eastAsia="fr-FR"/>
        </w:rPr>
        <w:t>Docteur en sociologie</w:t>
      </w:r>
    </w:p>
    <w:p w:rsidR="006026A3" w:rsidRDefault="006026A3" w:rsidP="00D7458F">
      <w:pPr>
        <w:pStyle w:val="Sansinterligne"/>
        <w:spacing w:line="276" w:lineRule="auto"/>
        <w:ind w:left="426"/>
      </w:pPr>
      <w:r w:rsidRPr="00F92B61">
        <w:rPr>
          <w:b/>
        </w:rPr>
        <w:t>Alain BERTHAUT</w:t>
      </w:r>
      <w:r w:rsidRPr="00F92B61">
        <w:t>,</w:t>
      </w:r>
      <w:r>
        <w:t xml:space="preserve"> Délégué Général, Laser Europe</w:t>
      </w:r>
    </w:p>
    <w:p w:rsidR="006026A3" w:rsidRDefault="006026A3" w:rsidP="00D7458F">
      <w:pPr>
        <w:pStyle w:val="Sansinterligne"/>
        <w:spacing w:line="276" w:lineRule="auto"/>
        <w:ind w:left="426"/>
      </w:pPr>
      <w:r w:rsidRPr="00F92B61">
        <w:rPr>
          <w:b/>
        </w:rPr>
        <w:t>Vincent VERGES</w:t>
      </w:r>
      <w:r w:rsidRPr="00F92B61">
        <w:t xml:space="preserve">, </w:t>
      </w:r>
      <w:r>
        <w:t>Directeur adjoint, Direction de l'apprentissage et de l'emploi, Région Ile-de-France</w:t>
      </w:r>
      <w:r w:rsidRPr="00F92B61">
        <w:t xml:space="preserve"> </w:t>
      </w:r>
      <w:r w:rsidRPr="006026A3">
        <w:rPr>
          <w:b/>
        </w:rPr>
        <w:t xml:space="preserve">Alexandre </w:t>
      </w:r>
      <w:r w:rsidRPr="00757D60">
        <w:rPr>
          <w:b/>
        </w:rPr>
        <w:t>DESPRETZ</w:t>
      </w:r>
      <w:r>
        <w:t>, Policie</w:t>
      </w:r>
      <w:bookmarkStart w:id="0" w:name="_GoBack"/>
      <w:bookmarkEnd w:id="0"/>
      <w:r>
        <w:t>r, Préfecture de Police</w:t>
      </w:r>
    </w:p>
    <w:p w:rsidR="006026A3" w:rsidRDefault="006026A3" w:rsidP="00D7458F">
      <w:pPr>
        <w:pStyle w:val="Sansinterligne"/>
        <w:spacing w:line="276" w:lineRule="auto"/>
        <w:ind w:left="426"/>
      </w:pPr>
      <w:r w:rsidRPr="00DB79D2">
        <w:rPr>
          <w:b/>
        </w:rPr>
        <w:t>Delphine REDONDO</w:t>
      </w:r>
      <w:r w:rsidRPr="00F92B61">
        <w:t>, Fondation Vinci Autoroutes</w:t>
      </w:r>
    </w:p>
    <w:p w:rsidR="006026A3" w:rsidRPr="00D7458F" w:rsidRDefault="006026A3" w:rsidP="00D7458F">
      <w:pPr>
        <w:pStyle w:val="Sansinterligne"/>
        <w:spacing w:line="276" w:lineRule="auto"/>
        <w:ind w:left="426"/>
      </w:pPr>
      <w:r w:rsidRPr="00F92B61">
        <w:rPr>
          <w:b/>
        </w:rPr>
        <w:t>Sophie CORRET</w:t>
      </w:r>
      <w:r>
        <w:t>, Présidente du</w:t>
      </w:r>
      <w:r w:rsidRPr="00F92B61">
        <w:t xml:space="preserve"> Forum européen des j</w:t>
      </w:r>
      <w:r w:rsidR="00D7458F">
        <w:t>eunes pour la sécurité routière</w:t>
      </w:r>
    </w:p>
    <w:p w:rsidR="00D7458F" w:rsidRPr="00D7458F" w:rsidRDefault="00D7458F" w:rsidP="00005847">
      <w:pPr>
        <w:pStyle w:val="Sansinterligne"/>
        <w:spacing w:line="276" w:lineRule="auto"/>
        <w:rPr>
          <w:b/>
          <w:color w:val="0000CC"/>
          <w:sz w:val="16"/>
          <w:szCs w:val="16"/>
        </w:rPr>
      </w:pPr>
    </w:p>
    <w:p w:rsidR="006026A3" w:rsidRPr="00B53AC6" w:rsidRDefault="006026A3" w:rsidP="00005847">
      <w:pPr>
        <w:pStyle w:val="Sansinterligne"/>
        <w:spacing w:line="276" w:lineRule="auto"/>
        <w:rPr>
          <w:b/>
          <w:color w:val="0000CC"/>
        </w:rPr>
      </w:pPr>
      <w:r>
        <w:rPr>
          <w:b/>
          <w:color w:val="0000CC"/>
        </w:rPr>
        <w:t>16h3</w:t>
      </w:r>
      <w:r w:rsidRPr="00B53AC6">
        <w:rPr>
          <w:b/>
          <w:color w:val="0000CC"/>
        </w:rPr>
        <w:t xml:space="preserve">0 </w:t>
      </w:r>
      <w:r w:rsidRPr="00B53AC6">
        <w:rPr>
          <w:b/>
          <w:color w:val="0000CC"/>
        </w:rPr>
        <w:tab/>
        <w:t>Atelier 3 : Préparation de la 3</w:t>
      </w:r>
      <w:r w:rsidRPr="00B53AC6">
        <w:rPr>
          <w:b/>
          <w:color w:val="0000CC"/>
          <w:vertAlign w:val="superscript"/>
        </w:rPr>
        <w:t>ème</w:t>
      </w:r>
      <w:r w:rsidRPr="00B53AC6">
        <w:rPr>
          <w:b/>
          <w:color w:val="0000CC"/>
        </w:rPr>
        <w:t xml:space="preserve"> Semaine mondiale de la sécurité routière </w:t>
      </w:r>
    </w:p>
    <w:p w:rsidR="006026A3" w:rsidRDefault="006026A3" w:rsidP="00D7458F">
      <w:pPr>
        <w:pStyle w:val="Sansinterligne"/>
        <w:spacing w:line="276" w:lineRule="auto"/>
        <w:ind w:left="426"/>
      </w:pPr>
      <w:r w:rsidRPr="00F92B61">
        <w:rPr>
          <w:b/>
        </w:rPr>
        <w:t>Robert TROTTEIN</w:t>
      </w:r>
      <w:r>
        <w:t>, Président, Fondation Laser International</w:t>
      </w:r>
    </w:p>
    <w:p w:rsidR="006026A3" w:rsidRDefault="006026A3" w:rsidP="00D7458F">
      <w:pPr>
        <w:pStyle w:val="Sansinterligne"/>
        <w:spacing w:line="276" w:lineRule="auto"/>
        <w:ind w:left="426"/>
      </w:pPr>
      <w:r w:rsidRPr="00F92B61">
        <w:rPr>
          <w:b/>
        </w:rPr>
        <w:t>Joop GOOS</w:t>
      </w:r>
      <w:r>
        <w:t xml:space="preserve">, Président, </w:t>
      </w:r>
      <w:r w:rsidRPr="00F92B61">
        <w:t>Prév</w:t>
      </w:r>
      <w:r>
        <w:t>ention Routière Internationale</w:t>
      </w:r>
    </w:p>
    <w:p w:rsidR="006026A3" w:rsidRDefault="006026A3" w:rsidP="00D7458F">
      <w:pPr>
        <w:pStyle w:val="Sansinterligne"/>
        <w:spacing w:line="276" w:lineRule="auto"/>
        <w:ind w:left="426"/>
      </w:pPr>
      <w:r w:rsidRPr="00F92B61">
        <w:rPr>
          <w:b/>
        </w:rPr>
        <w:t>Benaceur BOULAAJOUL</w:t>
      </w:r>
      <w:r>
        <w:t xml:space="preserve">, Secrétaire permanent, </w:t>
      </w:r>
      <w:r w:rsidRPr="00F92B61">
        <w:t>C</w:t>
      </w:r>
      <w:r>
        <w:t>NPAC, Maroc</w:t>
      </w:r>
    </w:p>
    <w:p w:rsidR="006026A3" w:rsidRDefault="006026A3" w:rsidP="00D7458F">
      <w:pPr>
        <w:pStyle w:val="Sansinterligne"/>
        <w:spacing w:line="276" w:lineRule="auto"/>
        <w:ind w:left="426"/>
      </w:pPr>
      <w:r w:rsidRPr="00F92B61">
        <w:rPr>
          <w:b/>
        </w:rPr>
        <w:t>Régis CHOMEL DE JARNIEU</w:t>
      </w:r>
      <w:r>
        <w:t xml:space="preserve">, Président, </w:t>
      </w:r>
      <w:r w:rsidRPr="00F92B61">
        <w:t>AF P</w:t>
      </w:r>
      <w:r>
        <w:t>C</w:t>
      </w:r>
    </w:p>
    <w:p w:rsidR="006026A3" w:rsidRPr="00F92B61" w:rsidRDefault="006026A3" w:rsidP="00D7458F">
      <w:pPr>
        <w:pStyle w:val="Sansinterligne"/>
        <w:spacing w:line="276" w:lineRule="auto"/>
        <w:ind w:left="426"/>
        <w:rPr>
          <w:b/>
          <w:color w:val="0000CC"/>
        </w:rPr>
      </w:pPr>
      <w:r w:rsidRPr="00F92B61">
        <w:rPr>
          <w:b/>
        </w:rPr>
        <w:t>Marion FRANCO</w:t>
      </w:r>
      <w:r>
        <w:t>, Directrice, ERSA</w:t>
      </w:r>
    </w:p>
    <w:p w:rsidR="00D7458F" w:rsidRPr="00D7458F" w:rsidRDefault="00D7458F" w:rsidP="00005847">
      <w:pPr>
        <w:pStyle w:val="Sansinterligne"/>
        <w:spacing w:line="276" w:lineRule="auto"/>
        <w:rPr>
          <w:b/>
          <w:color w:val="0000CC"/>
          <w:sz w:val="16"/>
          <w:szCs w:val="16"/>
        </w:rPr>
      </w:pPr>
    </w:p>
    <w:p w:rsidR="006026A3" w:rsidRPr="00B53AC6" w:rsidRDefault="006026A3" w:rsidP="00005847">
      <w:pPr>
        <w:pStyle w:val="Sansinterligne"/>
        <w:spacing w:line="276" w:lineRule="auto"/>
        <w:rPr>
          <w:b/>
          <w:color w:val="0000CC"/>
        </w:rPr>
      </w:pPr>
      <w:r>
        <w:rPr>
          <w:b/>
          <w:color w:val="0000CC"/>
        </w:rPr>
        <w:t>17h0</w:t>
      </w:r>
      <w:r w:rsidRPr="00B53AC6">
        <w:rPr>
          <w:b/>
          <w:color w:val="0000CC"/>
        </w:rPr>
        <w:t xml:space="preserve">0 </w:t>
      </w:r>
      <w:r>
        <w:rPr>
          <w:b/>
          <w:color w:val="0000CC"/>
        </w:rPr>
        <w:t>A</w:t>
      </w:r>
      <w:r w:rsidRPr="00B53AC6">
        <w:rPr>
          <w:b/>
          <w:color w:val="0000CC"/>
        </w:rPr>
        <w:t>dhésion</w:t>
      </w:r>
      <w:r>
        <w:rPr>
          <w:b/>
          <w:color w:val="0000CC"/>
        </w:rPr>
        <w:t>s</w:t>
      </w:r>
      <w:r w:rsidRPr="00B53AC6">
        <w:rPr>
          <w:b/>
          <w:color w:val="0000CC"/>
        </w:rPr>
        <w:t xml:space="preserve"> à la Charte européenne de sécurité routière</w:t>
      </w:r>
    </w:p>
    <w:p w:rsidR="006026A3" w:rsidRDefault="00AD38EE" w:rsidP="00D7458F">
      <w:pPr>
        <w:pStyle w:val="Sansinterligne"/>
        <w:spacing w:line="276" w:lineRule="auto"/>
        <w:ind w:left="426"/>
      </w:pPr>
      <w:r w:rsidRPr="00AD38EE">
        <w:rPr>
          <w:b/>
        </w:rPr>
        <w:t xml:space="preserve">AFVAC, </w:t>
      </w:r>
      <w:proofErr w:type="spellStart"/>
      <w:r w:rsidRPr="00AD38EE">
        <w:t>M</w:t>
      </w:r>
      <w:r>
        <w:t>aïlys</w:t>
      </w:r>
      <w:proofErr w:type="spellEnd"/>
      <w:r>
        <w:t xml:space="preserve"> DUBOIS</w:t>
      </w:r>
    </w:p>
    <w:p w:rsidR="00386B24" w:rsidRDefault="00386B24" w:rsidP="00D7458F">
      <w:pPr>
        <w:pStyle w:val="Sansinterligne"/>
        <w:spacing w:line="276" w:lineRule="auto"/>
        <w:ind w:left="426"/>
      </w:pPr>
      <w:r w:rsidRPr="00386B24">
        <w:rPr>
          <w:b/>
        </w:rPr>
        <w:t>Alcool, Vitesse et Contresens</w:t>
      </w:r>
      <w:r>
        <w:t>, Francis CARRION</w:t>
      </w:r>
    </w:p>
    <w:p w:rsidR="00557EFE" w:rsidRDefault="00557EFE" w:rsidP="00D7458F">
      <w:pPr>
        <w:pStyle w:val="Sansinterligne"/>
        <w:spacing w:line="276" w:lineRule="auto"/>
        <w:ind w:left="426"/>
        <w:rPr>
          <w:lang w:val="en-GB"/>
        </w:rPr>
      </w:pPr>
      <w:r w:rsidRPr="00557EFE">
        <w:rPr>
          <w:b/>
          <w:lang w:val="en-GB"/>
        </w:rPr>
        <w:t>European Road Stars Academy</w:t>
      </w:r>
      <w:r>
        <w:rPr>
          <w:lang w:val="en-GB"/>
        </w:rPr>
        <w:t>, Dominique WAUTELET</w:t>
      </w:r>
    </w:p>
    <w:p w:rsidR="00E07BF6" w:rsidRPr="00E07BF6" w:rsidRDefault="00E07BF6" w:rsidP="00D7458F">
      <w:pPr>
        <w:pStyle w:val="Sansinterligne"/>
        <w:spacing w:line="276" w:lineRule="auto"/>
        <w:ind w:left="426"/>
      </w:pPr>
      <w:r w:rsidRPr="00E07BF6">
        <w:rPr>
          <w:b/>
        </w:rPr>
        <w:t>L’Ecole pour l’Emploi</w:t>
      </w:r>
      <w:r>
        <w:t>, Je</w:t>
      </w:r>
      <w:r w:rsidRPr="00E07BF6">
        <w:t>a</w:t>
      </w:r>
      <w:r>
        <w:t>n-Claude BOUTBOUL</w:t>
      </w:r>
    </w:p>
    <w:p w:rsidR="00386B24" w:rsidRDefault="00386B24" w:rsidP="00D7458F">
      <w:pPr>
        <w:pStyle w:val="Sansinterligne"/>
        <w:spacing w:line="276" w:lineRule="auto"/>
        <w:ind w:left="426"/>
      </w:pPr>
      <w:r w:rsidRPr="00386B24">
        <w:rPr>
          <w:b/>
        </w:rPr>
        <w:t>Mélodie, Les Clefs Pour La Vie</w:t>
      </w:r>
      <w:r>
        <w:t>, Michel LE GUERN</w:t>
      </w:r>
    </w:p>
    <w:p w:rsidR="00423D20" w:rsidRDefault="00423D20" w:rsidP="00D7458F">
      <w:pPr>
        <w:pStyle w:val="Sansinterligne"/>
        <w:spacing w:line="276" w:lineRule="auto"/>
        <w:ind w:left="426"/>
      </w:pPr>
      <w:r w:rsidRPr="00423D20">
        <w:rPr>
          <w:b/>
        </w:rPr>
        <w:t>OSR Auto-école</w:t>
      </w:r>
      <w:r>
        <w:t>, Hichem BOUALLEGUE</w:t>
      </w:r>
    </w:p>
    <w:p w:rsidR="00AD38EE" w:rsidRDefault="00AD38EE" w:rsidP="00D7458F">
      <w:pPr>
        <w:pStyle w:val="Sansinterligne"/>
        <w:spacing w:line="276" w:lineRule="auto"/>
        <w:ind w:left="426"/>
      </w:pPr>
      <w:r w:rsidRPr="00386B24">
        <w:rPr>
          <w:b/>
        </w:rPr>
        <w:t>WIMOOV</w:t>
      </w:r>
      <w:r>
        <w:t xml:space="preserve">, </w:t>
      </w:r>
      <w:proofErr w:type="spellStart"/>
      <w:r>
        <w:t>Cyriel</w:t>
      </w:r>
      <w:proofErr w:type="spellEnd"/>
      <w:r>
        <w:t xml:space="preserve"> PELLETIER</w:t>
      </w:r>
    </w:p>
    <w:p w:rsidR="006507C9" w:rsidRPr="00D7458F" w:rsidRDefault="006507C9" w:rsidP="00005847">
      <w:pPr>
        <w:pStyle w:val="Sansinterligne"/>
        <w:spacing w:line="276" w:lineRule="auto"/>
        <w:rPr>
          <w:b/>
          <w:sz w:val="16"/>
          <w:szCs w:val="16"/>
        </w:rPr>
      </w:pPr>
    </w:p>
    <w:p w:rsidR="006026A3" w:rsidRPr="00B53AC6" w:rsidRDefault="006026A3" w:rsidP="00005847">
      <w:pPr>
        <w:pStyle w:val="Sansinterligne"/>
        <w:spacing w:line="276" w:lineRule="auto"/>
        <w:rPr>
          <w:color w:val="0000CC"/>
        </w:rPr>
      </w:pPr>
      <w:r>
        <w:rPr>
          <w:b/>
          <w:color w:val="0000CC"/>
        </w:rPr>
        <w:t>17h3</w:t>
      </w:r>
      <w:r w:rsidRPr="00B53AC6">
        <w:rPr>
          <w:b/>
          <w:color w:val="0000CC"/>
        </w:rPr>
        <w:t>0</w:t>
      </w:r>
      <w:r w:rsidRPr="00B53AC6">
        <w:rPr>
          <w:b/>
          <w:color w:val="0000CC"/>
        </w:rPr>
        <w:tab/>
        <w:t>Clôture</w:t>
      </w:r>
    </w:p>
    <w:p w:rsidR="00E31449" w:rsidRDefault="00E31449"/>
    <w:sectPr w:rsidR="00E31449" w:rsidSect="00D7458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A3"/>
    <w:rsid w:val="00005847"/>
    <w:rsid w:val="000D0CD0"/>
    <w:rsid w:val="001B7995"/>
    <w:rsid w:val="00386B24"/>
    <w:rsid w:val="00423D20"/>
    <w:rsid w:val="004301B7"/>
    <w:rsid w:val="00557EFE"/>
    <w:rsid w:val="0057293D"/>
    <w:rsid w:val="006026A3"/>
    <w:rsid w:val="006507C9"/>
    <w:rsid w:val="00AD38EE"/>
    <w:rsid w:val="00D7458F"/>
    <w:rsid w:val="00E07BF6"/>
    <w:rsid w:val="00E31449"/>
    <w:rsid w:val="00F9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A3"/>
    <w:rPr>
      <w:rFonts w:ascii="Calibri" w:eastAsia="Calibri" w:hAnsi="Calibri" w:cs="Times New Roman"/>
    </w:rPr>
  </w:style>
  <w:style w:type="paragraph" w:styleId="Titre1">
    <w:name w:val="heading 1"/>
    <w:basedOn w:val="Normal"/>
    <w:link w:val="Titre1Car"/>
    <w:uiPriority w:val="9"/>
    <w:qFormat/>
    <w:rsid w:val="001B7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799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Sansinterligne">
    <w:name w:val="No Spacing"/>
    <w:uiPriority w:val="1"/>
    <w:qFormat/>
    <w:rsid w:val="006026A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A3"/>
    <w:rPr>
      <w:rFonts w:ascii="Calibri" w:eastAsia="Calibri" w:hAnsi="Calibri" w:cs="Times New Roman"/>
    </w:rPr>
  </w:style>
  <w:style w:type="paragraph" w:styleId="Titre1">
    <w:name w:val="heading 1"/>
    <w:basedOn w:val="Normal"/>
    <w:link w:val="Titre1Car"/>
    <w:uiPriority w:val="9"/>
    <w:qFormat/>
    <w:rsid w:val="001B7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799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Sansinterligne">
    <w:name w:val="No Spacing"/>
    <w:uiPriority w:val="1"/>
    <w:qFormat/>
    <w:rsid w:val="006026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10</cp:revision>
  <cp:lastPrinted>2014-11-29T16:56:00Z</cp:lastPrinted>
  <dcterms:created xsi:type="dcterms:W3CDTF">2014-11-29T16:22:00Z</dcterms:created>
  <dcterms:modified xsi:type="dcterms:W3CDTF">2014-12-02T10:58:00Z</dcterms:modified>
</cp:coreProperties>
</file>